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AB13" w14:textId="77777777" w:rsidR="004C40C1" w:rsidRDefault="004C40C1" w:rsidP="004C40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КРАСНОГВАРДЕЙСКИЙ РАЙОН</w:t>
      </w:r>
    </w:p>
    <w:p w14:paraId="2B12DFC1" w14:textId="77777777" w:rsidR="004C40C1" w:rsidRDefault="004C40C1" w:rsidP="004C40C1">
      <w:pPr>
        <w:jc w:val="center"/>
        <w:rPr>
          <w:rFonts w:ascii="Arial" w:hAnsi="Arial" w:cs="Arial"/>
          <w:b/>
        </w:rPr>
      </w:pPr>
    </w:p>
    <w:p w14:paraId="0E1EBF84" w14:textId="77777777" w:rsidR="004C40C1" w:rsidRDefault="004C40C1" w:rsidP="004C40C1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4CA5DA9B" w14:textId="20E3B32B" w:rsidR="004C40C1" w:rsidRDefault="000356E5" w:rsidP="004C40C1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</w:t>
      </w:r>
      <w:r w:rsidR="004C40C1">
        <w:rPr>
          <w:rFonts w:ascii="Arial Narrow" w:hAnsi="Arial Narrow" w:cs="Arial"/>
          <w:b/>
          <w:sz w:val="36"/>
          <w:szCs w:val="36"/>
        </w:rPr>
        <w:t xml:space="preserve">ОГО СЕЛЬСКОГО ПОСЕЛЕНИЯ </w:t>
      </w:r>
    </w:p>
    <w:p w14:paraId="11C05A3B" w14:textId="77777777" w:rsidR="004C40C1" w:rsidRDefault="004C40C1" w:rsidP="004C40C1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14:paraId="1B524ED2" w14:textId="791F22BE" w:rsidR="00145C0E" w:rsidRDefault="000356E5" w:rsidP="00145C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Пятьдесят четвертое</w:t>
      </w:r>
      <w:r w:rsidR="00145C0E">
        <w:rPr>
          <w:rFonts w:ascii="Arial" w:hAnsi="Arial" w:cs="Arial"/>
          <w:sz w:val="18"/>
          <w:szCs w:val="18"/>
        </w:rPr>
        <w:t xml:space="preserve"> заседание </w:t>
      </w:r>
    </w:p>
    <w:p w14:paraId="3FA68968" w14:textId="77777777" w:rsidR="00145C0E" w:rsidRDefault="00145C0E" w:rsidP="00145C0E">
      <w:pPr>
        <w:jc w:val="center"/>
        <w:rPr>
          <w:rFonts w:ascii="Arial" w:hAnsi="Arial" w:cs="Arial"/>
          <w:b/>
          <w:sz w:val="16"/>
          <w:szCs w:val="16"/>
        </w:rPr>
      </w:pPr>
    </w:p>
    <w:p w14:paraId="72F240AE" w14:textId="77777777" w:rsidR="00145C0E" w:rsidRDefault="00145C0E" w:rsidP="00145C0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2A8549C" w14:textId="77777777" w:rsidR="00145C0E" w:rsidRDefault="00145C0E" w:rsidP="00145C0E">
      <w:pPr>
        <w:jc w:val="center"/>
        <w:rPr>
          <w:rFonts w:ascii="Arial" w:hAnsi="Arial" w:cs="Arial"/>
          <w:sz w:val="16"/>
          <w:szCs w:val="16"/>
        </w:rPr>
      </w:pPr>
    </w:p>
    <w:p w14:paraId="1EC2D930" w14:textId="66B2EBA9" w:rsidR="00145C0E" w:rsidRDefault="000356E5" w:rsidP="00145C0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14:paraId="3412CB39" w14:textId="77777777" w:rsidR="00145C0E" w:rsidRDefault="00145C0E" w:rsidP="00145C0E">
      <w:pPr>
        <w:rPr>
          <w:rFonts w:ascii="Arial" w:hAnsi="Arial" w:cs="Arial"/>
          <w:b/>
          <w:sz w:val="18"/>
          <w:szCs w:val="18"/>
        </w:rPr>
      </w:pPr>
    </w:p>
    <w:p w14:paraId="500B19CE" w14:textId="77777777" w:rsidR="00145C0E" w:rsidRDefault="00145C0E" w:rsidP="00145C0E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14:paraId="54E9D458" w14:textId="77777777" w:rsidR="00145C0E" w:rsidRDefault="00145C0E" w:rsidP="00145C0E">
      <w:pPr>
        <w:suppressAutoHyphens/>
        <w:rPr>
          <w:rFonts w:eastAsia="Calibri"/>
          <w:b/>
          <w:color w:val="000000"/>
          <w:sz w:val="24"/>
          <w:szCs w:val="28"/>
          <w:lang w:eastAsia="ar-SA"/>
        </w:rPr>
      </w:pPr>
    </w:p>
    <w:p w14:paraId="29840C03" w14:textId="33BDD2E6" w:rsidR="00145C0E" w:rsidRDefault="00145C0E" w:rsidP="00145C0E">
      <w:pPr>
        <w:tabs>
          <w:tab w:val="left" w:pos="84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16 марта 2023 г.                                                                                                                       №</w:t>
      </w:r>
      <w:r>
        <w:rPr>
          <w:b/>
          <w:spacing w:val="14"/>
          <w:sz w:val="24"/>
          <w:szCs w:val="24"/>
        </w:rPr>
        <w:t> </w:t>
      </w:r>
      <w:r w:rsidR="000356E5">
        <w:rPr>
          <w:b/>
          <w:spacing w:val="14"/>
          <w:sz w:val="24"/>
          <w:szCs w:val="24"/>
        </w:rPr>
        <w:t>6</w:t>
      </w:r>
    </w:p>
    <w:p w14:paraId="49CD92F9" w14:textId="77777777" w:rsidR="00145C0E" w:rsidRDefault="00145C0E" w:rsidP="00145C0E">
      <w:pPr>
        <w:suppressAutoHyphens/>
        <w:rPr>
          <w:rFonts w:ascii="Arial" w:eastAsia="Calibri" w:hAnsi="Arial" w:cs="Arial"/>
          <w:b/>
          <w:szCs w:val="24"/>
          <w:lang w:eastAsia="ar-SA"/>
        </w:rPr>
      </w:pPr>
    </w:p>
    <w:p w14:paraId="6E8C4A06" w14:textId="77777777" w:rsidR="007B6155" w:rsidRPr="007B6155" w:rsidRDefault="007B6155" w:rsidP="007B6155">
      <w:pPr>
        <w:tabs>
          <w:tab w:val="left" w:pos="0"/>
        </w:tabs>
        <w:autoSpaceDE w:val="0"/>
        <w:rPr>
          <w:sz w:val="28"/>
          <w:szCs w:val="28"/>
        </w:rPr>
      </w:pPr>
    </w:p>
    <w:p w14:paraId="1700B3C8" w14:textId="77777777" w:rsidR="007B6155" w:rsidRPr="007B6155" w:rsidRDefault="007B6155" w:rsidP="007B6155">
      <w:pPr>
        <w:tabs>
          <w:tab w:val="left" w:pos="0"/>
        </w:tabs>
        <w:autoSpaceDE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6B2167" w:rsidRPr="006B2167" w14:paraId="1B898DC2" w14:textId="77777777" w:rsidTr="007B6155">
        <w:tc>
          <w:tcPr>
            <w:tcW w:w="4644" w:type="dxa"/>
            <w:hideMark/>
          </w:tcPr>
          <w:p w14:paraId="10FDACD7" w14:textId="2D210665" w:rsidR="007B6155" w:rsidRPr="006B2167" w:rsidRDefault="00CF12C0" w:rsidP="00C75B09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B2167"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решение земского собрания от </w:t>
            </w:r>
            <w:r w:rsidR="001B344D" w:rsidRPr="006B2167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6B2167" w:rsidRPr="006B216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B344D" w:rsidRPr="006B2167">
              <w:rPr>
                <w:b/>
                <w:bCs/>
                <w:sz w:val="28"/>
                <w:szCs w:val="28"/>
                <w:lang w:eastAsia="en-US"/>
              </w:rPr>
              <w:t xml:space="preserve"> января </w:t>
            </w:r>
            <w:r w:rsidR="00C75B09" w:rsidRPr="006B2167">
              <w:rPr>
                <w:b/>
                <w:bCs/>
                <w:sz w:val="28"/>
                <w:szCs w:val="28"/>
                <w:lang w:eastAsia="en-US"/>
              </w:rPr>
              <w:t xml:space="preserve">2018 года № </w:t>
            </w:r>
            <w:r w:rsidR="006B2167" w:rsidRPr="006B216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6B2167">
              <w:rPr>
                <w:b/>
                <w:bCs/>
                <w:sz w:val="28"/>
                <w:szCs w:val="28"/>
                <w:lang w:eastAsia="en-US"/>
              </w:rPr>
              <w:t xml:space="preserve"> «О Порядке организации и проведения публичных слушаний на территории </w:t>
            </w:r>
            <w:proofErr w:type="spellStart"/>
            <w:r w:rsidR="000356E5" w:rsidRPr="006B2167">
              <w:rPr>
                <w:b/>
                <w:bCs/>
                <w:sz w:val="28"/>
                <w:szCs w:val="28"/>
                <w:lang w:eastAsia="en-US"/>
              </w:rPr>
              <w:t>Засосенског</w:t>
            </w:r>
            <w:r w:rsidR="00C75B09" w:rsidRPr="006B2167">
              <w:rPr>
                <w:b/>
                <w:bCs/>
                <w:sz w:val="28"/>
                <w:szCs w:val="28"/>
                <w:lang w:eastAsia="en-US"/>
              </w:rPr>
              <w:t>о</w:t>
            </w:r>
            <w:proofErr w:type="spellEnd"/>
            <w:r w:rsidRPr="006B2167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 </w:t>
            </w:r>
          </w:p>
        </w:tc>
        <w:tc>
          <w:tcPr>
            <w:tcW w:w="4927" w:type="dxa"/>
          </w:tcPr>
          <w:p w14:paraId="6EDC7BE2" w14:textId="77777777" w:rsidR="007B6155" w:rsidRPr="006B2167" w:rsidRDefault="007B6155" w:rsidP="007B6155">
            <w:pPr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070FFA50" w14:textId="77777777" w:rsidR="007B6155" w:rsidRPr="007B6155" w:rsidRDefault="007B6155" w:rsidP="007B6155">
      <w:pPr>
        <w:jc w:val="both"/>
        <w:rPr>
          <w:b/>
          <w:bCs/>
          <w:sz w:val="32"/>
          <w:szCs w:val="32"/>
        </w:rPr>
      </w:pPr>
    </w:p>
    <w:p w14:paraId="0B027056" w14:textId="77777777" w:rsidR="007B6155" w:rsidRPr="007B6155" w:rsidRDefault="007B6155" w:rsidP="007B6155">
      <w:pPr>
        <w:jc w:val="both"/>
        <w:rPr>
          <w:b/>
          <w:bCs/>
          <w:sz w:val="28"/>
          <w:szCs w:val="28"/>
        </w:rPr>
      </w:pPr>
    </w:p>
    <w:p w14:paraId="779C393A" w14:textId="28600576" w:rsidR="007B6155" w:rsidRPr="00C23FF2" w:rsidRDefault="007B6155" w:rsidP="00C23FF2">
      <w:pPr>
        <w:shd w:val="clear" w:color="auto" w:fill="FFFFFF"/>
        <w:ind w:firstLine="720"/>
        <w:jc w:val="both"/>
        <w:rPr>
          <w:sz w:val="28"/>
          <w:szCs w:val="28"/>
        </w:rPr>
      </w:pPr>
      <w:r w:rsidRPr="007B6155">
        <w:rPr>
          <w:sz w:val="28"/>
          <w:szCs w:val="28"/>
        </w:rPr>
        <w:t xml:space="preserve"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руководствуясь </w:t>
      </w:r>
      <w:r w:rsidRPr="007B6155">
        <w:rPr>
          <w:spacing w:val="-5"/>
          <w:sz w:val="28"/>
          <w:szCs w:val="28"/>
        </w:rPr>
        <w:t xml:space="preserve">Уставом </w:t>
      </w:r>
      <w:proofErr w:type="spellStart"/>
      <w:r w:rsidR="000356E5">
        <w:rPr>
          <w:spacing w:val="-5"/>
          <w:sz w:val="28"/>
          <w:szCs w:val="28"/>
        </w:rPr>
        <w:t>Засосенс</w:t>
      </w:r>
      <w:r w:rsidR="00C75B09">
        <w:rPr>
          <w:spacing w:val="-5"/>
          <w:sz w:val="28"/>
          <w:szCs w:val="28"/>
        </w:rPr>
        <w:t>кого</w:t>
      </w:r>
      <w:proofErr w:type="spellEnd"/>
      <w:r w:rsidRPr="007B6155">
        <w:rPr>
          <w:spacing w:val="-5"/>
          <w:sz w:val="28"/>
          <w:szCs w:val="28"/>
        </w:rPr>
        <w:t xml:space="preserve"> сельского </w:t>
      </w:r>
      <w:r w:rsidR="00CF12C0" w:rsidRPr="007B6155">
        <w:rPr>
          <w:spacing w:val="-5"/>
          <w:sz w:val="28"/>
          <w:szCs w:val="28"/>
        </w:rPr>
        <w:t>поселения</w:t>
      </w:r>
      <w:r w:rsidR="00CF12C0">
        <w:rPr>
          <w:spacing w:val="-5"/>
          <w:sz w:val="28"/>
          <w:szCs w:val="28"/>
        </w:rPr>
        <w:t xml:space="preserve">, </w:t>
      </w:r>
      <w:r w:rsidR="00CF12C0" w:rsidRPr="00CF12C0">
        <w:rPr>
          <w:sz w:val="28"/>
          <w:szCs w:val="28"/>
        </w:rPr>
        <w:t>на основании Постановления Правительства Российской Федерации от 03 февраля 2022 года № 101</w:t>
      </w:r>
      <w:r w:rsidR="00C75B09">
        <w:rPr>
          <w:sz w:val="28"/>
          <w:szCs w:val="28"/>
        </w:rPr>
        <w:t xml:space="preserve">, </w:t>
      </w:r>
      <w:r w:rsidR="000356E5">
        <w:rPr>
          <w:spacing w:val="-5"/>
          <w:sz w:val="28"/>
          <w:szCs w:val="28"/>
        </w:rPr>
        <w:t>з</w:t>
      </w:r>
      <w:r w:rsidR="00CF12C0" w:rsidRPr="007B6155">
        <w:rPr>
          <w:spacing w:val="-5"/>
          <w:sz w:val="28"/>
          <w:szCs w:val="28"/>
        </w:rPr>
        <w:t>емское</w:t>
      </w:r>
      <w:r w:rsidRPr="007B6155">
        <w:rPr>
          <w:spacing w:val="-5"/>
          <w:sz w:val="28"/>
          <w:szCs w:val="28"/>
        </w:rPr>
        <w:t xml:space="preserve"> собрание </w:t>
      </w:r>
      <w:proofErr w:type="spellStart"/>
      <w:r w:rsidR="000356E5">
        <w:rPr>
          <w:spacing w:val="-5"/>
          <w:sz w:val="28"/>
          <w:szCs w:val="28"/>
        </w:rPr>
        <w:t>Засосенского</w:t>
      </w:r>
      <w:proofErr w:type="spellEnd"/>
      <w:r w:rsidR="000356E5">
        <w:rPr>
          <w:spacing w:val="-5"/>
          <w:sz w:val="28"/>
          <w:szCs w:val="28"/>
        </w:rPr>
        <w:t xml:space="preserve"> </w:t>
      </w:r>
      <w:r w:rsidRPr="007B6155">
        <w:rPr>
          <w:spacing w:val="-5"/>
          <w:sz w:val="28"/>
          <w:szCs w:val="28"/>
        </w:rPr>
        <w:t xml:space="preserve">сельского </w:t>
      </w:r>
      <w:proofErr w:type="gramStart"/>
      <w:r w:rsidRPr="007B6155">
        <w:rPr>
          <w:spacing w:val="-5"/>
          <w:sz w:val="28"/>
          <w:szCs w:val="28"/>
        </w:rPr>
        <w:t xml:space="preserve">поселения  </w:t>
      </w:r>
      <w:r w:rsidRPr="007B6155">
        <w:rPr>
          <w:b/>
          <w:bCs/>
          <w:spacing w:val="-5"/>
          <w:sz w:val="28"/>
          <w:szCs w:val="28"/>
        </w:rPr>
        <w:t>р</w:t>
      </w:r>
      <w:proofErr w:type="gramEnd"/>
      <w:r w:rsidRPr="007B6155">
        <w:rPr>
          <w:b/>
          <w:bCs/>
          <w:spacing w:val="-5"/>
          <w:sz w:val="28"/>
          <w:szCs w:val="28"/>
        </w:rPr>
        <w:t xml:space="preserve"> е ш и л о:</w:t>
      </w:r>
    </w:p>
    <w:p w14:paraId="3F4C69CB" w14:textId="0A0ED33A" w:rsidR="00CF12C0" w:rsidRDefault="007B6155" w:rsidP="007B6155">
      <w:pPr>
        <w:suppressAutoHyphens/>
        <w:ind w:firstLine="720"/>
        <w:jc w:val="both"/>
        <w:rPr>
          <w:sz w:val="28"/>
          <w:szCs w:val="28"/>
        </w:rPr>
      </w:pPr>
      <w:r w:rsidRPr="007B6155">
        <w:rPr>
          <w:rFonts w:eastAsia="Calibri"/>
          <w:sz w:val="28"/>
          <w:szCs w:val="28"/>
          <w:lang w:eastAsia="ar-SA"/>
        </w:rPr>
        <w:t xml:space="preserve">1. </w:t>
      </w:r>
      <w:r w:rsidR="005A1824" w:rsidRPr="005A1824">
        <w:rPr>
          <w:sz w:val="28"/>
          <w:szCs w:val="28"/>
        </w:rPr>
        <w:t>Внести в решение</w:t>
      </w:r>
      <w:r w:rsidR="005A1824">
        <w:rPr>
          <w:sz w:val="28"/>
          <w:szCs w:val="28"/>
        </w:rPr>
        <w:t xml:space="preserve"> от </w:t>
      </w:r>
      <w:r w:rsidR="00C75B09" w:rsidRPr="006B2167">
        <w:rPr>
          <w:sz w:val="28"/>
          <w:szCs w:val="28"/>
        </w:rPr>
        <w:t>3</w:t>
      </w:r>
      <w:r w:rsidR="006B2167" w:rsidRPr="006B2167">
        <w:rPr>
          <w:sz w:val="28"/>
          <w:szCs w:val="28"/>
        </w:rPr>
        <w:t>0</w:t>
      </w:r>
      <w:r w:rsidR="00C75B09" w:rsidRPr="006B2167">
        <w:rPr>
          <w:sz w:val="28"/>
          <w:szCs w:val="28"/>
        </w:rPr>
        <w:t>.01.2018</w:t>
      </w:r>
      <w:r w:rsidR="005A1824" w:rsidRPr="006B2167">
        <w:rPr>
          <w:sz w:val="28"/>
          <w:szCs w:val="28"/>
        </w:rPr>
        <w:t xml:space="preserve"> года № </w:t>
      </w:r>
      <w:r w:rsidR="006B2167" w:rsidRPr="006B2167">
        <w:rPr>
          <w:sz w:val="28"/>
          <w:szCs w:val="28"/>
        </w:rPr>
        <w:t>1</w:t>
      </w:r>
      <w:r w:rsidR="005A1824">
        <w:rPr>
          <w:sz w:val="28"/>
          <w:szCs w:val="28"/>
        </w:rPr>
        <w:t xml:space="preserve"> </w:t>
      </w:r>
      <w:r w:rsidR="005A1824" w:rsidRPr="005A1824">
        <w:rPr>
          <w:sz w:val="28"/>
          <w:szCs w:val="28"/>
        </w:rPr>
        <w:t xml:space="preserve">«О Порядке организации и проведения публичных слушаний на территории </w:t>
      </w:r>
      <w:proofErr w:type="spellStart"/>
      <w:r w:rsidR="000356E5">
        <w:rPr>
          <w:sz w:val="28"/>
          <w:szCs w:val="28"/>
        </w:rPr>
        <w:t>Засосенского</w:t>
      </w:r>
      <w:proofErr w:type="spellEnd"/>
      <w:r w:rsidR="000356E5">
        <w:rPr>
          <w:sz w:val="28"/>
          <w:szCs w:val="28"/>
        </w:rPr>
        <w:t xml:space="preserve"> </w:t>
      </w:r>
      <w:r w:rsidR="005A1824" w:rsidRPr="005A1824"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proofErr w:type="gramStart"/>
      <w:r w:rsidR="005A1824" w:rsidRPr="005A1824">
        <w:rPr>
          <w:sz w:val="28"/>
          <w:szCs w:val="28"/>
        </w:rPr>
        <w:t>области»  следующие</w:t>
      </w:r>
      <w:proofErr w:type="gramEnd"/>
      <w:r w:rsidR="005A1824" w:rsidRPr="005A1824">
        <w:rPr>
          <w:sz w:val="28"/>
          <w:szCs w:val="28"/>
        </w:rPr>
        <w:t xml:space="preserve"> дополнения:</w:t>
      </w:r>
    </w:p>
    <w:p w14:paraId="7183772C" w14:textId="6B5EC063" w:rsidR="00901F03" w:rsidRPr="00901F03" w:rsidRDefault="005A1824" w:rsidP="00901F0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7FA">
        <w:rPr>
          <w:sz w:val="28"/>
          <w:szCs w:val="28"/>
        </w:rPr>
        <w:t xml:space="preserve"> статью 4 главы 1 Порядка</w:t>
      </w:r>
      <w:r w:rsidR="000356E5">
        <w:rPr>
          <w:sz w:val="28"/>
          <w:szCs w:val="28"/>
        </w:rPr>
        <w:t xml:space="preserve"> </w:t>
      </w:r>
      <w:r w:rsidR="001837FA">
        <w:rPr>
          <w:sz w:val="28"/>
          <w:szCs w:val="28"/>
        </w:rPr>
        <w:t>изложить в следующей редакции:</w:t>
      </w:r>
    </w:p>
    <w:p w14:paraId="5B7FB870" w14:textId="77777777" w:rsidR="00901F03" w:rsidRPr="00901F03" w:rsidRDefault="00901F03" w:rsidP="00901F03">
      <w:pPr>
        <w:suppressAutoHyphens/>
        <w:ind w:firstLine="720"/>
        <w:jc w:val="both"/>
        <w:rPr>
          <w:sz w:val="28"/>
          <w:szCs w:val="28"/>
        </w:rPr>
      </w:pPr>
      <w:r w:rsidRPr="00901F03">
        <w:rPr>
          <w:sz w:val="28"/>
          <w:szCs w:val="28"/>
        </w:rPr>
        <w:t xml:space="preserve">«Порядок организации и проведения публичных слушаний должен предусматривать заблаговременное оповещение жителей муниципального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</w:t>
      </w:r>
      <w:r w:rsidRPr="00901F03">
        <w:rPr>
          <w:sz w:val="28"/>
          <w:szCs w:val="28"/>
        </w:rPr>
        <w:lastRenderedPageBreak/>
        <w:t>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Белгородской области или Красногвардейского района с учетом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района,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4DD3786E" w14:textId="77777777" w:rsidR="005A1824" w:rsidRDefault="00901F03" w:rsidP="00901F03">
      <w:pPr>
        <w:suppressAutoHyphens/>
        <w:ind w:firstLine="720"/>
        <w:jc w:val="both"/>
        <w:rPr>
          <w:sz w:val="28"/>
          <w:szCs w:val="28"/>
        </w:rPr>
      </w:pPr>
      <w:r w:rsidRPr="00901F03">
        <w:rPr>
          <w:sz w:val="28"/>
          <w:szCs w:val="28"/>
        </w:rPr>
        <w:t xml:space="preserve">Для размещения материалов и информации, указанных в абзаце </w:t>
      </w:r>
      <w:r w:rsidR="001837FA">
        <w:rPr>
          <w:sz w:val="28"/>
          <w:szCs w:val="28"/>
        </w:rPr>
        <w:t>первом статьи 4 настоящего Порядка,</w:t>
      </w:r>
      <w:r w:rsidRPr="00901F03">
        <w:rPr>
          <w:sz w:val="28"/>
          <w:szCs w:val="28"/>
        </w:rPr>
        <w:t xml:space="preserve"> обеспечения возможности представления жителями муниципального района своих замечаний и предложений по проекту муниципального правового акта,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Федерации.».</w:t>
      </w:r>
    </w:p>
    <w:p w14:paraId="44BFE256" w14:textId="4DB33A7B" w:rsidR="00901F03" w:rsidRDefault="00901F03" w:rsidP="00B83B70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Pr="00C23FF2">
        <w:rPr>
          <w:sz w:val="28"/>
          <w:szCs w:val="28"/>
        </w:rPr>
        <w:t>.</w:t>
      </w:r>
      <w:r w:rsidRPr="00AD6165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0356E5">
        <w:rPr>
          <w:sz w:val="28"/>
          <w:szCs w:val="28"/>
        </w:rPr>
        <w:t>Засосен</w:t>
      </w:r>
      <w:r w:rsidR="00C75B09">
        <w:rPr>
          <w:sz w:val="28"/>
          <w:szCs w:val="28"/>
        </w:rPr>
        <w:t>ского</w:t>
      </w:r>
      <w:proofErr w:type="spellEnd"/>
      <w:r w:rsidRPr="00AD6165">
        <w:rPr>
          <w:sz w:val="28"/>
          <w:szCs w:val="28"/>
        </w:rPr>
        <w:t xml:space="preserve"> сельского поселения</w:t>
      </w:r>
      <w:r w:rsidR="00725331">
        <w:t xml:space="preserve"> </w:t>
      </w:r>
      <w:hyperlink r:id="rId5" w:history="1">
        <w:r w:rsidR="000356E5" w:rsidRPr="00121C5B">
          <w:rPr>
            <w:rStyle w:val="a3"/>
            <w:sz w:val="28"/>
            <w:szCs w:val="28"/>
          </w:rPr>
          <w:t>https://</w:t>
        </w:r>
        <w:r w:rsidR="000356E5" w:rsidRPr="00121C5B">
          <w:rPr>
            <w:rStyle w:val="a3"/>
            <w:sz w:val="28"/>
            <w:szCs w:val="28"/>
            <w:lang w:val="en-US"/>
          </w:rPr>
          <w:t>zasosen</w:t>
        </w:r>
        <w:r w:rsidR="000356E5" w:rsidRPr="00121C5B">
          <w:rPr>
            <w:rStyle w:val="a3"/>
            <w:sz w:val="28"/>
            <w:szCs w:val="28"/>
          </w:rPr>
          <w:t>skoe-r31.gosweb.gosuslugi.ru/</w:t>
        </w:r>
      </w:hyperlink>
      <w:r w:rsidR="00C75B09">
        <w:t xml:space="preserve"> </w:t>
      </w:r>
      <w:r>
        <w:rPr>
          <w:sz w:val="28"/>
          <w:szCs w:val="28"/>
        </w:rPr>
        <w:t xml:space="preserve">настоящее </w:t>
      </w:r>
      <w:r w:rsidRPr="00AD6165">
        <w:rPr>
          <w:sz w:val="28"/>
          <w:szCs w:val="28"/>
        </w:rPr>
        <w:t xml:space="preserve">решение земского собрания </w:t>
      </w:r>
      <w:proofErr w:type="spellStart"/>
      <w:r w:rsidR="000356E5"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83B70">
        <w:rPr>
          <w:rFonts w:eastAsia="Calibri"/>
          <w:sz w:val="28"/>
          <w:szCs w:val="28"/>
          <w:lang w:eastAsia="ar-SA"/>
        </w:rPr>
        <w:t>.</w:t>
      </w:r>
    </w:p>
    <w:p w14:paraId="105AD6EF" w14:textId="77777777" w:rsidR="007B6155" w:rsidRPr="007B6155" w:rsidRDefault="00B83B70" w:rsidP="007B6155">
      <w:pPr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3</w:t>
      </w:r>
      <w:r w:rsidR="007B6155" w:rsidRPr="00AD6165">
        <w:rPr>
          <w:rFonts w:eastAsia="Calibri"/>
          <w:sz w:val="28"/>
          <w:szCs w:val="28"/>
          <w:lang w:eastAsia="ar-SA"/>
        </w:rPr>
        <w:t xml:space="preserve">. </w:t>
      </w:r>
      <w:r w:rsidR="001837FA">
        <w:rPr>
          <w:rFonts w:eastAsia="Calibri"/>
          <w:sz w:val="28"/>
          <w:szCs w:val="28"/>
          <w:lang w:eastAsia="ar-SA"/>
        </w:rPr>
        <w:t>Настоящее решение вступает в силу со дня его официального обнародования</w:t>
      </w:r>
      <w:r w:rsidR="007B6155" w:rsidRPr="00AD6165">
        <w:rPr>
          <w:rFonts w:eastAsia="Calibri"/>
          <w:sz w:val="28"/>
          <w:szCs w:val="28"/>
          <w:lang w:eastAsia="ar-SA"/>
        </w:rPr>
        <w:t>.</w:t>
      </w:r>
    </w:p>
    <w:p w14:paraId="07F45290" w14:textId="77777777" w:rsidR="007B6155" w:rsidRPr="007B6155" w:rsidRDefault="007B6155" w:rsidP="007B6155">
      <w:pPr>
        <w:ind w:firstLine="720"/>
        <w:jc w:val="both"/>
        <w:rPr>
          <w:b/>
          <w:bCs/>
          <w:sz w:val="28"/>
          <w:szCs w:val="28"/>
        </w:rPr>
      </w:pPr>
    </w:p>
    <w:p w14:paraId="43101995" w14:textId="77777777" w:rsidR="007B6155" w:rsidRPr="007B6155" w:rsidRDefault="007B6155" w:rsidP="007B6155">
      <w:pPr>
        <w:ind w:firstLine="720"/>
        <w:jc w:val="both"/>
        <w:rPr>
          <w:b/>
          <w:bCs/>
          <w:sz w:val="28"/>
          <w:szCs w:val="28"/>
        </w:rPr>
      </w:pPr>
    </w:p>
    <w:p w14:paraId="5BB2369A" w14:textId="77777777" w:rsid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14:paraId="5EE5AB1A" w14:textId="77777777"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14:paraId="32B02440" w14:textId="77777777" w:rsidR="000356E5" w:rsidRDefault="007B6155" w:rsidP="007B6155">
      <w:pPr>
        <w:jc w:val="both"/>
        <w:rPr>
          <w:b/>
          <w:bCs/>
          <w:sz w:val="28"/>
          <w:szCs w:val="28"/>
        </w:rPr>
      </w:pPr>
      <w:r w:rsidRPr="007B6155">
        <w:rPr>
          <w:b/>
          <w:bCs/>
          <w:sz w:val="28"/>
          <w:szCs w:val="28"/>
        </w:rPr>
        <w:t xml:space="preserve">Глава </w:t>
      </w:r>
    </w:p>
    <w:p w14:paraId="2BE1F9A2" w14:textId="7C1B5D33" w:rsidR="007B6155" w:rsidRPr="007B6155" w:rsidRDefault="000356E5" w:rsidP="007B615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Засосенского</w:t>
      </w:r>
      <w:proofErr w:type="spellEnd"/>
      <w:r w:rsidR="007B6155" w:rsidRPr="007B6155">
        <w:rPr>
          <w:b/>
          <w:bCs/>
          <w:sz w:val="28"/>
          <w:szCs w:val="28"/>
        </w:rPr>
        <w:t xml:space="preserve"> сельского посел</w:t>
      </w:r>
      <w:r w:rsidR="00C75B09">
        <w:rPr>
          <w:b/>
          <w:bCs/>
          <w:sz w:val="28"/>
          <w:szCs w:val="28"/>
        </w:rPr>
        <w:t xml:space="preserve">ения                        </w:t>
      </w:r>
      <w:r>
        <w:rPr>
          <w:b/>
          <w:bCs/>
          <w:sz w:val="28"/>
          <w:szCs w:val="28"/>
        </w:rPr>
        <w:t xml:space="preserve">                </w:t>
      </w:r>
      <w:proofErr w:type="spellStart"/>
      <w:r>
        <w:rPr>
          <w:b/>
          <w:bCs/>
          <w:sz w:val="28"/>
          <w:szCs w:val="28"/>
        </w:rPr>
        <w:t>Л.Н.Мельникова</w:t>
      </w:r>
      <w:proofErr w:type="spellEnd"/>
    </w:p>
    <w:p w14:paraId="173298FE" w14:textId="77777777"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14:paraId="0B23F349" w14:textId="77777777" w:rsidR="007B6155" w:rsidRPr="007B6155" w:rsidRDefault="007B6155" w:rsidP="007B6155">
      <w:pPr>
        <w:ind w:firstLine="567"/>
        <w:jc w:val="both"/>
        <w:rPr>
          <w:b/>
          <w:bCs/>
          <w:sz w:val="28"/>
          <w:szCs w:val="28"/>
        </w:rPr>
      </w:pPr>
    </w:p>
    <w:p w14:paraId="7D38F508" w14:textId="77777777" w:rsidR="007B6155" w:rsidRPr="007B6155" w:rsidRDefault="007B6155" w:rsidP="007B6155">
      <w:pPr>
        <w:jc w:val="both"/>
        <w:rPr>
          <w:b/>
          <w:sz w:val="28"/>
          <w:szCs w:val="28"/>
        </w:rPr>
      </w:pPr>
    </w:p>
    <w:p w14:paraId="0D1D38FB" w14:textId="77777777" w:rsidR="007B6155" w:rsidRPr="007B6155" w:rsidRDefault="007B6155" w:rsidP="007B6155">
      <w:pPr>
        <w:jc w:val="both"/>
        <w:rPr>
          <w:b/>
          <w:sz w:val="28"/>
          <w:szCs w:val="28"/>
        </w:rPr>
      </w:pPr>
    </w:p>
    <w:p w14:paraId="351FBF70" w14:textId="77777777" w:rsidR="00054AD2" w:rsidRDefault="00054AD2" w:rsidP="007B6155"/>
    <w:sectPr w:rsidR="00054AD2" w:rsidSect="0056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80705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20E"/>
    <w:rsid w:val="000356E5"/>
    <w:rsid w:val="00054AD2"/>
    <w:rsid w:val="00145C0E"/>
    <w:rsid w:val="001837FA"/>
    <w:rsid w:val="001B344D"/>
    <w:rsid w:val="001C520E"/>
    <w:rsid w:val="00322FAA"/>
    <w:rsid w:val="003869F5"/>
    <w:rsid w:val="004454E6"/>
    <w:rsid w:val="004B0B69"/>
    <w:rsid w:val="004C40C1"/>
    <w:rsid w:val="00515187"/>
    <w:rsid w:val="005408DF"/>
    <w:rsid w:val="00564624"/>
    <w:rsid w:val="005A1824"/>
    <w:rsid w:val="006B2167"/>
    <w:rsid w:val="006B5687"/>
    <w:rsid w:val="00725331"/>
    <w:rsid w:val="007B420E"/>
    <w:rsid w:val="007B6155"/>
    <w:rsid w:val="00817B33"/>
    <w:rsid w:val="00901F03"/>
    <w:rsid w:val="00997BE0"/>
    <w:rsid w:val="00AD6165"/>
    <w:rsid w:val="00B20C63"/>
    <w:rsid w:val="00B61FA9"/>
    <w:rsid w:val="00B83B70"/>
    <w:rsid w:val="00B954A3"/>
    <w:rsid w:val="00C23FF2"/>
    <w:rsid w:val="00C75B09"/>
    <w:rsid w:val="00CF12C0"/>
    <w:rsid w:val="00DF484E"/>
    <w:rsid w:val="00F13CB1"/>
    <w:rsid w:val="00F1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7D55"/>
  <w15:docId w15:val="{12992F85-E238-4914-AE2F-2CE61113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FAA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322F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22FAA"/>
    <w:rPr>
      <w:rFonts w:ascii="Calibri" w:eastAsia="Calibri" w:hAnsi="Calibri" w:cs="Calibri"/>
      <w:szCs w:val="20"/>
      <w:lang w:eastAsia="ru-RU"/>
    </w:rPr>
  </w:style>
  <w:style w:type="paragraph" w:customStyle="1" w:styleId="constitle">
    <w:name w:val="constitle"/>
    <w:basedOn w:val="a"/>
    <w:rsid w:val="00817B33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B0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6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03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sosen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2023-03-16T13:26:00Z</cp:lastPrinted>
  <dcterms:created xsi:type="dcterms:W3CDTF">2023-03-17T05:09:00Z</dcterms:created>
  <dcterms:modified xsi:type="dcterms:W3CDTF">2023-09-05T12:47:00Z</dcterms:modified>
</cp:coreProperties>
</file>